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A4C" w:rsidRPr="00570B4A" w:rsidRDefault="00A84A4C" w:rsidP="00A84A4C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A84A4C" w:rsidRDefault="00A84A4C" w:rsidP="00A84A4C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A84A4C" w:rsidRPr="00B55380" w:rsidRDefault="00A84A4C" w:rsidP="00A84A4C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21</w:t>
      </w:r>
      <w:r w:rsidRPr="00F7663E">
        <w:rPr>
          <w:rFonts w:cs="Arial"/>
          <w:iCs/>
          <w:sz w:val="18"/>
          <w:szCs w:val="18"/>
        </w:rPr>
        <w:t>-201</w:t>
      </w:r>
      <w:r>
        <w:rPr>
          <w:rFonts w:cs="Arial"/>
          <w:iCs/>
          <w:sz w:val="18"/>
          <w:szCs w:val="18"/>
        </w:rPr>
        <w:t>9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IV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A84A4C" w:rsidRDefault="00A84A4C" w:rsidP="00A84A4C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A84A4C" w:rsidRDefault="00A84A4C" w:rsidP="00A84A4C">
      <w:pPr>
        <w:spacing w:after="0"/>
        <w:jc w:val="center"/>
        <w:rPr>
          <w:rFonts w:cs="Arial"/>
          <w:b/>
          <w:sz w:val="28"/>
          <w:szCs w:val="28"/>
        </w:rPr>
      </w:pPr>
    </w:p>
    <w:p w:rsidR="00A84A4C" w:rsidRPr="00B55380" w:rsidRDefault="00A84A4C" w:rsidP="00A84A4C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A84A4C" w:rsidRPr="00B55380" w:rsidRDefault="00A84A4C" w:rsidP="00A84A4C">
      <w:pPr>
        <w:spacing w:after="0"/>
        <w:rPr>
          <w:rFonts w:cs="Arial"/>
        </w:rPr>
      </w:pPr>
    </w:p>
    <w:p w:rsidR="00A84A4C" w:rsidRDefault="00A84A4C" w:rsidP="00A84A4C">
      <w:pPr>
        <w:spacing w:after="0"/>
        <w:rPr>
          <w:rFonts w:cs="Arial"/>
          <w:b/>
        </w:rPr>
      </w:pPr>
    </w:p>
    <w:p w:rsidR="00A84A4C" w:rsidRPr="00B55380" w:rsidRDefault="00A84A4C" w:rsidP="00A84A4C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A84A4C" w:rsidRPr="00B55380" w:rsidRDefault="00A84A4C" w:rsidP="00A84A4C">
      <w:pPr>
        <w:pStyle w:val="Golobesedilo"/>
        <w:rPr>
          <w:rFonts w:ascii="Arial" w:hAnsi="Arial" w:cs="Arial"/>
          <w:sz w:val="6"/>
          <w:szCs w:val="22"/>
        </w:rPr>
      </w:pPr>
    </w:p>
    <w:p w:rsidR="00A84A4C" w:rsidRDefault="00A84A4C" w:rsidP="00A84A4C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Pr="004D4F74" w:rsidRDefault="00A84A4C" w:rsidP="00A84A4C">
      <w:pPr>
        <w:spacing w:after="0"/>
        <w:rPr>
          <w:rFonts w:cs="Arial"/>
          <w:b/>
          <w:sz w:val="20"/>
          <w:szCs w:val="20"/>
        </w:rPr>
      </w:pPr>
      <w:r w:rsidRPr="004D4F74">
        <w:rPr>
          <w:rFonts w:cs="Arial"/>
          <w:b/>
          <w:sz w:val="20"/>
          <w:szCs w:val="20"/>
        </w:rPr>
        <w:t>Sklop</w:t>
      </w:r>
      <w:r>
        <w:rPr>
          <w:rFonts w:cs="Arial"/>
          <w:b/>
          <w:sz w:val="20"/>
          <w:szCs w:val="20"/>
        </w:rPr>
        <w:t xml:space="preserve"> </w:t>
      </w:r>
      <w:r w:rsidRPr="004D4F74">
        <w:rPr>
          <w:rFonts w:cs="Arial"/>
          <w:b/>
          <w:sz w:val="20"/>
          <w:szCs w:val="20"/>
        </w:rPr>
        <w:t xml:space="preserve">1: </w:t>
      </w:r>
      <w:r>
        <w:rPr>
          <w:rFonts w:cs="Arial"/>
          <w:b/>
          <w:sz w:val="20"/>
          <w:szCs w:val="20"/>
        </w:rPr>
        <w:t>ELEKTRO MATERIAL 1</w:t>
      </w: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drawing>
          <wp:inline distT="0" distB="0" distL="0" distR="0" wp14:anchorId="7AB3072D" wp14:editId="4127552A">
            <wp:extent cx="5760720" cy="6347102"/>
            <wp:effectExtent l="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4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</w:p>
    <w:p w:rsidR="00A84A4C" w:rsidRDefault="00A84A4C" w:rsidP="00A84A4C">
      <w:pPr>
        <w:spacing w:after="0"/>
        <w:rPr>
          <w:noProof/>
        </w:rPr>
      </w:pP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1CFB0400" wp14:editId="64D54260">
            <wp:extent cx="5760720" cy="8460655"/>
            <wp:effectExtent l="0" t="0" r="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64603690" wp14:editId="5A1A1C69">
            <wp:extent cx="5760720" cy="8873055"/>
            <wp:effectExtent l="0" t="0" r="0" b="4445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7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36C0C9C7" wp14:editId="1D09A4C5">
            <wp:extent cx="5760720" cy="8666855"/>
            <wp:effectExtent l="0" t="0" r="0" b="127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1602EC5D" wp14:editId="09327A9D">
            <wp:extent cx="5760720" cy="8666855"/>
            <wp:effectExtent l="0" t="0" r="0" b="127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  <w:r w:rsidRPr="00977348">
        <w:rPr>
          <w:noProof/>
        </w:rPr>
        <w:lastRenderedPageBreak/>
        <w:drawing>
          <wp:inline distT="0" distB="0" distL="0" distR="0" wp14:anchorId="70968FCE" wp14:editId="5B17C992">
            <wp:extent cx="5760720" cy="3924249"/>
            <wp:effectExtent l="0" t="0" r="0" b="63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24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bCs/>
          <w:szCs w:val="22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Sklop 2: ELEKTRO MATERIAL 2</w:t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5722D3">
        <w:rPr>
          <w:noProof/>
        </w:rPr>
        <w:drawing>
          <wp:inline distT="0" distB="0" distL="0" distR="0" wp14:anchorId="3A9CCA12" wp14:editId="2C00DAD3">
            <wp:extent cx="5760720" cy="3923969"/>
            <wp:effectExtent l="0" t="0" r="0" b="635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2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5722D3">
        <w:rPr>
          <w:noProof/>
        </w:rPr>
        <w:lastRenderedPageBreak/>
        <w:drawing>
          <wp:inline distT="0" distB="0" distL="0" distR="0" wp14:anchorId="37D792AA" wp14:editId="64225E92">
            <wp:extent cx="5760720" cy="8843380"/>
            <wp:effectExtent l="0" t="0" r="0" b="0"/>
            <wp:docPr id="21" name="Slika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4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5722D3">
        <w:rPr>
          <w:noProof/>
        </w:rPr>
        <w:lastRenderedPageBreak/>
        <w:drawing>
          <wp:inline distT="0" distB="0" distL="0" distR="0" wp14:anchorId="1592E693" wp14:editId="3FA45F95">
            <wp:extent cx="5760720" cy="8637869"/>
            <wp:effectExtent l="0" t="0" r="0" b="0"/>
            <wp:docPr id="24" name="Slika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3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BE50FB">
        <w:rPr>
          <w:noProof/>
        </w:rPr>
        <w:lastRenderedPageBreak/>
        <w:drawing>
          <wp:inline distT="0" distB="0" distL="0" distR="0" wp14:anchorId="1FF3AA3A" wp14:editId="61D63767">
            <wp:extent cx="5760720" cy="8637869"/>
            <wp:effectExtent l="0" t="0" r="0" b="0"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3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BE50FB">
        <w:rPr>
          <w:noProof/>
        </w:rPr>
        <w:lastRenderedPageBreak/>
        <w:drawing>
          <wp:inline distT="0" distB="0" distL="0" distR="0" wp14:anchorId="72185D6E" wp14:editId="2BC53E32">
            <wp:extent cx="5760720" cy="8740624"/>
            <wp:effectExtent l="0" t="0" r="0" b="3810"/>
            <wp:docPr id="33" name="Slika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4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BE50FB">
        <w:rPr>
          <w:noProof/>
        </w:rPr>
        <w:lastRenderedPageBreak/>
        <w:drawing>
          <wp:inline distT="0" distB="0" distL="0" distR="0" wp14:anchorId="48EFDA1B" wp14:editId="348F24C3">
            <wp:extent cx="5760720" cy="8740624"/>
            <wp:effectExtent l="0" t="0" r="0" b="3810"/>
            <wp:docPr id="38" name="Slika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4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BE50FB">
        <w:rPr>
          <w:noProof/>
        </w:rPr>
        <w:lastRenderedPageBreak/>
        <w:drawing>
          <wp:inline distT="0" distB="0" distL="0" distR="0" wp14:anchorId="72821657" wp14:editId="03A00F14">
            <wp:extent cx="5760720" cy="1547752"/>
            <wp:effectExtent l="0" t="0" r="0" b="0"/>
            <wp:docPr id="39" name="Slika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4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Pr="00572F89" w:rsidRDefault="00A84A4C" w:rsidP="00A84A4C">
      <w:pPr>
        <w:spacing w:after="0"/>
        <w:rPr>
          <w:rFonts w:cs="Arial"/>
          <w:b/>
          <w:bCs/>
          <w:color w:val="000000"/>
          <w:sz w:val="20"/>
          <w:szCs w:val="20"/>
        </w:rPr>
      </w:pPr>
      <w:r w:rsidRPr="00572F89">
        <w:rPr>
          <w:rFonts w:cs="Arial"/>
          <w:b/>
          <w:bCs/>
          <w:color w:val="000000"/>
          <w:sz w:val="20"/>
          <w:szCs w:val="20"/>
        </w:rPr>
        <w:t>S</w:t>
      </w:r>
      <w:r>
        <w:rPr>
          <w:rFonts w:cs="Arial"/>
          <w:b/>
          <w:bCs/>
          <w:color w:val="000000"/>
          <w:sz w:val="20"/>
          <w:szCs w:val="20"/>
        </w:rPr>
        <w:t>klop</w:t>
      </w:r>
      <w:r w:rsidRPr="00572F89">
        <w:rPr>
          <w:rFonts w:cs="Arial"/>
          <w:b/>
          <w:bCs/>
          <w:color w:val="000000"/>
          <w:sz w:val="20"/>
          <w:szCs w:val="20"/>
        </w:rPr>
        <w:t xml:space="preserve"> 3 : </w:t>
      </w:r>
      <w:r>
        <w:rPr>
          <w:rFonts w:cs="Arial"/>
          <w:b/>
          <w:sz w:val="20"/>
          <w:szCs w:val="20"/>
        </w:rPr>
        <w:t>ELEKTRO MATERIAL 3</w:t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F8403A">
        <w:rPr>
          <w:noProof/>
        </w:rPr>
        <w:drawing>
          <wp:inline distT="0" distB="0" distL="0" distR="0" wp14:anchorId="2E6F3554" wp14:editId="7B5DA0CB">
            <wp:extent cx="5760720" cy="4899184"/>
            <wp:effectExtent l="0" t="0" r="0" b="0"/>
            <wp:docPr id="40" name="Slika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99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Sklop 4: ELEKTRO MATERIAL 4</w:t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B0676A">
        <w:rPr>
          <w:noProof/>
        </w:rPr>
        <w:drawing>
          <wp:inline distT="0" distB="0" distL="0" distR="0" wp14:anchorId="51EE7E50" wp14:editId="45709290">
            <wp:extent cx="5760720" cy="6995160"/>
            <wp:effectExtent l="0" t="0" r="0" b="0"/>
            <wp:docPr id="41" name="Slika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9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  <w:r w:rsidRPr="009677F9">
        <w:rPr>
          <w:noProof/>
        </w:rPr>
        <w:lastRenderedPageBreak/>
        <w:drawing>
          <wp:inline distT="0" distB="0" distL="0" distR="0" wp14:anchorId="0AB36D71" wp14:editId="207A3456">
            <wp:extent cx="5760720" cy="1698895"/>
            <wp:effectExtent l="0" t="0" r="0" b="0"/>
            <wp:docPr id="34" name="Slika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9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Pr="00067F65" w:rsidRDefault="00A84A4C" w:rsidP="00A84A4C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i/>
          <w:sz w:val="18"/>
          <w:szCs w:val="18"/>
        </w:rPr>
        <w:t>Predvidene količine so določene na podlagi ocenjenih potreb naročnika in so zaradi navedenega informativne narave namenjene predvsem za potrebe javnega razpisa.</w:t>
      </w:r>
    </w:p>
    <w:p w:rsidR="00A84A4C" w:rsidRPr="00067F65" w:rsidRDefault="00A84A4C" w:rsidP="00A84A4C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i/>
          <w:sz w:val="18"/>
          <w:szCs w:val="18"/>
        </w:rPr>
        <w:t>-</w:t>
      </w:r>
      <w:r w:rsidRPr="00067F65">
        <w:rPr>
          <w:rFonts w:cs="Arial"/>
          <w:i/>
          <w:sz w:val="18"/>
          <w:szCs w:val="18"/>
        </w:rPr>
        <w:tab/>
        <w:t xml:space="preserve">Obračun se bo vršil po dejansko opravljenih dobavah. </w:t>
      </w:r>
    </w:p>
    <w:p w:rsidR="00A84A4C" w:rsidRPr="00067F65" w:rsidRDefault="00A84A4C" w:rsidP="00A84A4C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i/>
          <w:sz w:val="18"/>
          <w:szCs w:val="18"/>
        </w:rPr>
        <w:t>-</w:t>
      </w:r>
      <w:r w:rsidRPr="00067F65">
        <w:rPr>
          <w:rFonts w:cs="Arial"/>
          <w:i/>
          <w:sz w:val="18"/>
          <w:szCs w:val="18"/>
        </w:rPr>
        <w:tab/>
        <w:t>V ponudbeni ceni so zajeti vsi stroški. Cene so fiksne za čas trajanja okvirnega sporazuma.</w:t>
      </w:r>
    </w:p>
    <w:p w:rsidR="00A84A4C" w:rsidRPr="00067F65" w:rsidRDefault="00A84A4C" w:rsidP="00A84A4C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i/>
          <w:sz w:val="18"/>
          <w:szCs w:val="18"/>
        </w:rPr>
        <w:t>-</w:t>
      </w:r>
      <w:r w:rsidRPr="00067F65">
        <w:rPr>
          <w:rFonts w:cs="Arial"/>
          <w:i/>
          <w:sz w:val="18"/>
          <w:szCs w:val="18"/>
        </w:rPr>
        <w:tab/>
        <w:t xml:space="preserve">Izjavljamo, da bomo izvedli predmet javnega naročila " Dobava </w:t>
      </w:r>
      <w:r>
        <w:rPr>
          <w:rFonts w:cs="Arial"/>
          <w:i/>
          <w:sz w:val="18"/>
          <w:szCs w:val="18"/>
        </w:rPr>
        <w:t xml:space="preserve">elektro </w:t>
      </w:r>
      <w:r w:rsidRPr="00067F65">
        <w:rPr>
          <w:rFonts w:cs="Arial"/>
          <w:i/>
          <w:sz w:val="18"/>
          <w:szCs w:val="18"/>
        </w:rPr>
        <w:t>materiala za redno in investicijsko vzdrževanje "v skladu z vsebino razpisne dokumentacije in vzorcem okvirnega sporazuma za sklop na katerega se bomo prijavili.</w:t>
      </w:r>
    </w:p>
    <w:p w:rsidR="00A84A4C" w:rsidRPr="00067F65" w:rsidRDefault="00A84A4C" w:rsidP="00A84A4C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067F65">
        <w:rPr>
          <w:rFonts w:cs="Arial"/>
          <w:bCs/>
          <w:i/>
          <w:sz w:val="18"/>
          <w:szCs w:val="18"/>
        </w:rPr>
        <w:t>-</w:t>
      </w:r>
      <w:r w:rsidRPr="00067F65">
        <w:rPr>
          <w:rFonts w:cs="Arial"/>
          <w:bCs/>
          <w:i/>
          <w:sz w:val="18"/>
          <w:szCs w:val="18"/>
        </w:rPr>
        <w:tab/>
      </w:r>
      <w:r w:rsidRPr="00067F65">
        <w:rPr>
          <w:rFonts w:cs="Arial"/>
          <w:i/>
          <w:sz w:val="18"/>
          <w:szCs w:val="18"/>
        </w:rPr>
        <w:t>Ponudba je veljavna do 3</w:t>
      </w:r>
      <w:r>
        <w:rPr>
          <w:rFonts w:cs="Arial"/>
          <w:i/>
          <w:sz w:val="18"/>
          <w:szCs w:val="18"/>
        </w:rPr>
        <w:t>0</w:t>
      </w:r>
      <w:r w:rsidRPr="00067F65">
        <w:rPr>
          <w:rFonts w:cs="Arial"/>
          <w:i/>
          <w:sz w:val="18"/>
          <w:szCs w:val="18"/>
        </w:rPr>
        <w:t xml:space="preserve">. </w:t>
      </w:r>
      <w:r>
        <w:rPr>
          <w:rFonts w:cs="Arial"/>
          <w:i/>
          <w:sz w:val="18"/>
          <w:szCs w:val="18"/>
        </w:rPr>
        <w:t>9</w:t>
      </w:r>
      <w:r w:rsidRPr="00067F65">
        <w:rPr>
          <w:rFonts w:cs="Arial"/>
          <w:i/>
          <w:sz w:val="18"/>
          <w:szCs w:val="18"/>
        </w:rPr>
        <w:t>. 2019. Izjavljamo, da je naša ponudba izdelana v skladu z navodili naročnika.</w:t>
      </w:r>
    </w:p>
    <w:p w:rsidR="00A84A4C" w:rsidRDefault="00A84A4C" w:rsidP="00A84A4C">
      <w:pPr>
        <w:spacing w:after="0"/>
        <w:rPr>
          <w:rFonts w:cs="Arial"/>
          <w:b/>
          <w:sz w:val="20"/>
          <w:szCs w:val="20"/>
        </w:rPr>
      </w:pPr>
    </w:p>
    <w:p w:rsidR="00A84A4C" w:rsidRDefault="00A84A4C" w:rsidP="00A84A4C">
      <w:pPr>
        <w:tabs>
          <w:tab w:val="left" w:pos="3686"/>
        </w:tabs>
        <w:spacing w:after="0"/>
        <w:rPr>
          <w:rFonts w:cs="Arial"/>
          <w:sz w:val="12"/>
        </w:rPr>
      </w:pPr>
    </w:p>
    <w:p w:rsidR="00A84A4C" w:rsidRDefault="00A84A4C" w:rsidP="00A84A4C">
      <w:pPr>
        <w:tabs>
          <w:tab w:val="left" w:pos="3686"/>
        </w:tabs>
        <w:spacing w:after="0"/>
        <w:rPr>
          <w:rFonts w:cs="Arial"/>
          <w:sz w:val="12"/>
        </w:rPr>
      </w:pPr>
    </w:p>
    <w:p w:rsidR="00A84A4C" w:rsidRPr="00B55380" w:rsidRDefault="00A84A4C" w:rsidP="00A84A4C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84A4C" w:rsidRDefault="00A84A4C" w:rsidP="00A84A4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84A4C" w:rsidRDefault="00A84A4C" w:rsidP="00A84A4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84A4C" w:rsidRDefault="00A84A4C" w:rsidP="00A84A4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84A4C" w:rsidRDefault="00A84A4C" w:rsidP="00A84A4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E49F7" w:rsidRDefault="003E49F7">
      <w:bookmarkStart w:id="0" w:name="_GoBack"/>
      <w:bookmarkEnd w:id="0"/>
    </w:p>
    <w:sectPr w:rsidR="003E4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4C"/>
    <w:rsid w:val="003E49F7"/>
    <w:rsid w:val="00A8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F2AE1-2322-418A-98D5-B8E39E6B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84A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4A4C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84A4C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84A4C"/>
    <w:rPr>
      <w:rFonts w:ascii="Consolas" w:eastAsia="Calibri" w:hAnsi="Consolas" w:cs="Consolas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2019-05-07T10:26:00Z</dcterms:created>
  <dcterms:modified xsi:type="dcterms:W3CDTF">2019-05-07T10:26:00Z</dcterms:modified>
</cp:coreProperties>
</file>